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F493" w14:textId="471D1705" w:rsidR="00E603AB" w:rsidRPr="009B6F23" w:rsidRDefault="00626585">
      <w:pPr>
        <w:rPr>
          <w:b/>
          <w:bCs/>
          <w:sz w:val="28"/>
          <w:szCs w:val="28"/>
        </w:rPr>
      </w:pPr>
      <w:r w:rsidRPr="009B6F23">
        <w:rPr>
          <w:b/>
          <w:bCs/>
          <w:sz w:val="28"/>
          <w:szCs w:val="28"/>
        </w:rPr>
        <w:t xml:space="preserve">Responding to </w:t>
      </w:r>
      <w:r w:rsidR="00E603AB" w:rsidRPr="009B6F23">
        <w:rPr>
          <w:b/>
          <w:bCs/>
          <w:sz w:val="28"/>
          <w:szCs w:val="28"/>
        </w:rPr>
        <w:t>Pharma Threats that Upper Payment Limits Will Harm Patients</w:t>
      </w:r>
    </w:p>
    <w:p w14:paraId="5544D4EA" w14:textId="6E729F0D" w:rsidR="00E603AB" w:rsidRPr="00AC1C92" w:rsidRDefault="00E603AB" w:rsidP="00626585">
      <w:pPr>
        <w:rPr>
          <w:i/>
          <w:iCs/>
          <w:sz w:val="24"/>
          <w:szCs w:val="24"/>
        </w:rPr>
      </w:pPr>
      <w:r w:rsidRPr="00AC1C92">
        <w:rPr>
          <w:i/>
          <w:iCs/>
          <w:sz w:val="24"/>
          <w:szCs w:val="24"/>
        </w:rPr>
        <w:t>When pharma</w:t>
      </w:r>
      <w:r w:rsidR="00C50651" w:rsidRPr="00AC1C92">
        <w:rPr>
          <w:i/>
          <w:iCs/>
          <w:sz w:val="24"/>
          <w:szCs w:val="24"/>
        </w:rPr>
        <w:t xml:space="preserve"> and allies</w:t>
      </w:r>
      <w:r w:rsidRPr="00AC1C92">
        <w:rPr>
          <w:i/>
          <w:iCs/>
          <w:sz w:val="24"/>
          <w:szCs w:val="24"/>
        </w:rPr>
        <w:t xml:space="preserve"> say that medicines will not be available if there is an upper payment limit – they are saying companies will </w:t>
      </w:r>
      <w:r w:rsidR="009B6F23" w:rsidRPr="00AC1C92">
        <w:rPr>
          <w:b/>
          <w:bCs/>
          <w:i/>
          <w:iCs/>
          <w:sz w:val="24"/>
          <w:szCs w:val="24"/>
        </w:rPr>
        <w:t xml:space="preserve">retaliate with </w:t>
      </w:r>
      <w:r w:rsidRPr="00AC1C92">
        <w:rPr>
          <w:b/>
          <w:bCs/>
          <w:i/>
          <w:iCs/>
          <w:sz w:val="24"/>
          <w:szCs w:val="24"/>
        </w:rPr>
        <w:t>product boycotts</w:t>
      </w:r>
      <w:r w:rsidRPr="00AC1C92">
        <w:rPr>
          <w:i/>
          <w:iCs/>
          <w:sz w:val="24"/>
          <w:szCs w:val="24"/>
        </w:rPr>
        <w:t xml:space="preserve">.  </w:t>
      </w:r>
    </w:p>
    <w:p w14:paraId="777CD66A" w14:textId="3E95F2FB" w:rsidR="00E603AB" w:rsidRPr="00AC1C92" w:rsidRDefault="009B6F23" w:rsidP="00AC1C92">
      <w:pPr>
        <w:pStyle w:val="ListParagraph"/>
        <w:numPr>
          <w:ilvl w:val="0"/>
          <w:numId w:val="2"/>
        </w:numPr>
        <w:rPr>
          <w:sz w:val="24"/>
          <w:szCs w:val="24"/>
        </w:rPr>
      </w:pPr>
      <w:r w:rsidRPr="00AC1C92">
        <w:rPr>
          <w:sz w:val="24"/>
          <w:szCs w:val="24"/>
        </w:rPr>
        <w:t xml:space="preserve">The worry that drugs will not be available because of </w:t>
      </w:r>
      <w:r w:rsidR="00E603AB" w:rsidRPr="00AC1C92">
        <w:rPr>
          <w:sz w:val="24"/>
          <w:szCs w:val="24"/>
        </w:rPr>
        <w:t xml:space="preserve">an upper payment limit </w:t>
      </w:r>
      <w:r w:rsidRPr="00AC1C92">
        <w:rPr>
          <w:sz w:val="24"/>
          <w:szCs w:val="24"/>
        </w:rPr>
        <w:t xml:space="preserve">is a worry that </w:t>
      </w:r>
      <w:r w:rsidR="00E603AB" w:rsidRPr="00AC1C92">
        <w:rPr>
          <w:sz w:val="24"/>
          <w:szCs w:val="24"/>
        </w:rPr>
        <w:t>a pharma company</w:t>
      </w:r>
      <w:r w:rsidRPr="00AC1C92">
        <w:rPr>
          <w:sz w:val="24"/>
          <w:szCs w:val="24"/>
        </w:rPr>
        <w:t xml:space="preserve"> would make a</w:t>
      </w:r>
      <w:r w:rsidR="00E603AB" w:rsidRPr="00AC1C92">
        <w:rPr>
          <w:sz w:val="24"/>
          <w:szCs w:val="24"/>
        </w:rPr>
        <w:t xml:space="preserve"> business decision to hold patients hostage (which we do not believe they will do)</w:t>
      </w:r>
    </w:p>
    <w:p w14:paraId="5E0C669D" w14:textId="1C993A50" w:rsidR="00E603AB" w:rsidRPr="00AC1C92" w:rsidRDefault="00E603AB" w:rsidP="00AC1C92">
      <w:pPr>
        <w:pStyle w:val="ListParagraph"/>
        <w:numPr>
          <w:ilvl w:val="0"/>
          <w:numId w:val="2"/>
        </w:numPr>
        <w:rPr>
          <w:sz w:val="24"/>
          <w:szCs w:val="24"/>
        </w:rPr>
      </w:pPr>
      <w:r w:rsidRPr="00AC1C92">
        <w:rPr>
          <w:sz w:val="24"/>
          <w:szCs w:val="24"/>
        </w:rPr>
        <w:t xml:space="preserve">These threats of a </w:t>
      </w:r>
      <w:r w:rsidRPr="00AC1C92">
        <w:rPr>
          <w:b/>
          <w:bCs/>
          <w:sz w:val="24"/>
          <w:szCs w:val="24"/>
        </w:rPr>
        <w:t>retaliatory product boycott</w:t>
      </w:r>
      <w:r w:rsidRPr="00AC1C92">
        <w:rPr>
          <w:sz w:val="24"/>
          <w:szCs w:val="24"/>
        </w:rPr>
        <w:t xml:space="preserve"> show pharma’s true colors – profits BEFORE people.  Profits at all costs, even if it means doing medical harm to their own patients.  </w:t>
      </w:r>
    </w:p>
    <w:p w14:paraId="58D4FE12" w14:textId="0C96CE75" w:rsidR="00E603AB" w:rsidRPr="00AC1C92" w:rsidRDefault="00E603AB" w:rsidP="00AC1C92">
      <w:pPr>
        <w:pStyle w:val="ListParagraph"/>
        <w:numPr>
          <w:ilvl w:val="0"/>
          <w:numId w:val="2"/>
        </w:numPr>
        <w:rPr>
          <w:sz w:val="24"/>
          <w:szCs w:val="24"/>
        </w:rPr>
      </w:pPr>
      <w:r w:rsidRPr="00AC1C92">
        <w:rPr>
          <w:sz w:val="24"/>
          <w:szCs w:val="24"/>
        </w:rPr>
        <w:t xml:space="preserve">These are outrageous threats.  </w:t>
      </w:r>
    </w:p>
    <w:p w14:paraId="453F5AAE" w14:textId="2F5C942C" w:rsidR="00E603AB" w:rsidRPr="00AC1C92" w:rsidRDefault="00404433" w:rsidP="00AC1C92">
      <w:pPr>
        <w:pStyle w:val="ListParagraph"/>
        <w:numPr>
          <w:ilvl w:val="0"/>
          <w:numId w:val="2"/>
        </w:numPr>
        <w:rPr>
          <w:sz w:val="24"/>
          <w:szCs w:val="24"/>
        </w:rPr>
      </w:pPr>
      <w:r w:rsidRPr="00AC1C92">
        <w:rPr>
          <w:sz w:val="24"/>
          <w:szCs w:val="24"/>
        </w:rPr>
        <w:t>P</w:t>
      </w:r>
      <w:r w:rsidR="00E603AB" w:rsidRPr="00AC1C92">
        <w:rPr>
          <w:sz w:val="24"/>
          <w:szCs w:val="24"/>
        </w:rPr>
        <w:t xml:space="preserve">hysicians and others who oppose a PDAB </w:t>
      </w:r>
      <w:r w:rsidR="007E0332" w:rsidRPr="00AC1C92">
        <w:rPr>
          <w:sz w:val="24"/>
          <w:szCs w:val="24"/>
        </w:rPr>
        <w:t>because they</w:t>
      </w:r>
      <w:r w:rsidR="00E603AB" w:rsidRPr="00AC1C92">
        <w:rPr>
          <w:sz w:val="24"/>
          <w:szCs w:val="24"/>
        </w:rPr>
        <w:t xml:space="preserve"> find pharma’s outrageous threats to be appropriate and worth repeating </w:t>
      </w:r>
      <w:r w:rsidR="007A54F9" w:rsidRPr="00AC1C92">
        <w:rPr>
          <w:sz w:val="24"/>
          <w:szCs w:val="24"/>
        </w:rPr>
        <w:t xml:space="preserve">should do their homework. </w:t>
      </w:r>
      <w:r w:rsidRPr="00AC1C92">
        <w:rPr>
          <w:sz w:val="24"/>
          <w:szCs w:val="24"/>
        </w:rPr>
        <w:t xml:space="preserve"> Aligning with PhRMA to </w:t>
      </w:r>
      <w:r w:rsidR="00C150AF" w:rsidRPr="00AC1C92">
        <w:rPr>
          <w:sz w:val="24"/>
          <w:szCs w:val="24"/>
        </w:rPr>
        <w:t>o</w:t>
      </w:r>
      <w:r w:rsidR="007A54F9" w:rsidRPr="00AC1C92">
        <w:rPr>
          <w:sz w:val="24"/>
          <w:szCs w:val="24"/>
        </w:rPr>
        <w:t>ppos</w:t>
      </w:r>
      <w:r w:rsidR="00C150AF" w:rsidRPr="00AC1C92">
        <w:rPr>
          <w:sz w:val="24"/>
          <w:szCs w:val="24"/>
        </w:rPr>
        <w:t>e</w:t>
      </w:r>
      <w:r w:rsidR="007A54F9" w:rsidRPr="00AC1C92">
        <w:rPr>
          <w:sz w:val="24"/>
          <w:szCs w:val="24"/>
        </w:rPr>
        <w:t xml:space="preserve"> PDAB </w:t>
      </w:r>
      <w:r w:rsidR="00C150AF" w:rsidRPr="00AC1C92">
        <w:rPr>
          <w:sz w:val="24"/>
          <w:szCs w:val="24"/>
        </w:rPr>
        <w:t xml:space="preserve"> harms </w:t>
      </w:r>
      <w:r w:rsidR="007A54F9" w:rsidRPr="00AC1C92">
        <w:rPr>
          <w:sz w:val="24"/>
          <w:szCs w:val="24"/>
        </w:rPr>
        <w:t>patients and those doing so knowingly should be ashamed.</w:t>
      </w:r>
      <w:r w:rsidR="00E603AB" w:rsidRPr="00AC1C92">
        <w:rPr>
          <w:sz w:val="24"/>
          <w:szCs w:val="24"/>
        </w:rPr>
        <w:t xml:space="preserve">  </w:t>
      </w:r>
    </w:p>
    <w:p w14:paraId="0A544110" w14:textId="0DAD2F62" w:rsidR="00E603AB" w:rsidRPr="00AC1C92" w:rsidRDefault="00E603AB" w:rsidP="00626585">
      <w:pPr>
        <w:rPr>
          <w:i/>
          <w:iCs/>
          <w:sz w:val="24"/>
          <w:szCs w:val="24"/>
        </w:rPr>
      </w:pPr>
      <w:r w:rsidRPr="00AC1C92">
        <w:rPr>
          <w:i/>
          <w:iCs/>
          <w:sz w:val="24"/>
          <w:szCs w:val="24"/>
        </w:rPr>
        <w:t xml:space="preserve">A PDAB and upper payment limits would INCREASE </w:t>
      </w:r>
      <w:r w:rsidR="008716A9" w:rsidRPr="00AC1C92">
        <w:rPr>
          <w:i/>
          <w:iCs/>
          <w:sz w:val="24"/>
          <w:szCs w:val="24"/>
        </w:rPr>
        <w:t xml:space="preserve">access </w:t>
      </w:r>
      <w:r w:rsidR="007E77AF" w:rsidRPr="00AC1C92">
        <w:rPr>
          <w:i/>
          <w:iCs/>
          <w:sz w:val="24"/>
          <w:szCs w:val="24"/>
        </w:rPr>
        <w:t>through</w:t>
      </w:r>
      <w:r w:rsidR="008716A9" w:rsidRPr="00AC1C92">
        <w:rPr>
          <w:i/>
          <w:iCs/>
          <w:sz w:val="24"/>
          <w:szCs w:val="24"/>
        </w:rPr>
        <w:t xml:space="preserve"> INCREASE</w:t>
      </w:r>
      <w:r w:rsidR="007E77AF" w:rsidRPr="00AC1C92">
        <w:rPr>
          <w:i/>
          <w:iCs/>
          <w:sz w:val="24"/>
          <w:szCs w:val="24"/>
        </w:rPr>
        <w:t>D</w:t>
      </w:r>
      <w:r w:rsidR="008716A9" w:rsidRPr="00AC1C92">
        <w:rPr>
          <w:i/>
          <w:iCs/>
          <w:sz w:val="24"/>
          <w:szCs w:val="24"/>
        </w:rPr>
        <w:t xml:space="preserve"> </w:t>
      </w:r>
      <w:r w:rsidRPr="00AC1C92">
        <w:rPr>
          <w:i/>
          <w:iCs/>
          <w:sz w:val="24"/>
          <w:szCs w:val="24"/>
        </w:rPr>
        <w:t xml:space="preserve">sales of important </w:t>
      </w:r>
      <w:r w:rsidR="007E0332" w:rsidRPr="00AC1C92">
        <w:rPr>
          <w:i/>
          <w:iCs/>
          <w:sz w:val="24"/>
          <w:szCs w:val="24"/>
        </w:rPr>
        <w:t>pharmaceuticals</w:t>
      </w:r>
      <w:r w:rsidR="007E77AF" w:rsidRPr="00AC1C92">
        <w:rPr>
          <w:i/>
          <w:iCs/>
          <w:sz w:val="24"/>
          <w:szCs w:val="24"/>
        </w:rPr>
        <w:t>.  So, it’s confounding</w:t>
      </w:r>
      <w:r w:rsidR="004738C1" w:rsidRPr="00AC1C92">
        <w:rPr>
          <w:i/>
          <w:iCs/>
          <w:sz w:val="24"/>
          <w:szCs w:val="24"/>
        </w:rPr>
        <w:t>/perplexing/shocking</w:t>
      </w:r>
      <w:r w:rsidR="007E77AF" w:rsidRPr="00AC1C92">
        <w:rPr>
          <w:i/>
          <w:iCs/>
          <w:sz w:val="24"/>
          <w:szCs w:val="24"/>
        </w:rPr>
        <w:t xml:space="preserve"> that</w:t>
      </w:r>
      <w:r w:rsidRPr="00AC1C92">
        <w:rPr>
          <w:i/>
          <w:iCs/>
          <w:sz w:val="24"/>
          <w:szCs w:val="24"/>
        </w:rPr>
        <w:t xml:space="preserve"> pharma threatens to cut off their patients from their medicines</w:t>
      </w:r>
      <w:r w:rsidR="007E0332" w:rsidRPr="00AC1C92">
        <w:rPr>
          <w:i/>
          <w:iCs/>
          <w:sz w:val="24"/>
          <w:szCs w:val="24"/>
        </w:rPr>
        <w:t xml:space="preserve"> </w:t>
      </w:r>
      <w:r w:rsidR="007E77AF" w:rsidRPr="00AC1C92">
        <w:rPr>
          <w:i/>
          <w:iCs/>
          <w:sz w:val="24"/>
          <w:szCs w:val="24"/>
        </w:rPr>
        <w:t>when a</w:t>
      </w:r>
      <w:r w:rsidR="007E0332" w:rsidRPr="00AC1C92">
        <w:rPr>
          <w:i/>
          <w:iCs/>
          <w:sz w:val="24"/>
          <w:szCs w:val="24"/>
        </w:rPr>
        <w:t xml:space="preserve"> PDAB </w:t>
      </w:r>
      <w:r w:rsidR="007E77AF" w:rsidRPr="00AC1C92">
        <w:rPr>
          <w:i/>
          <w:iCs/>
          <w:sz w:val="24"/>
          <w:szCs w:val="24"/>
        </w:rPr>
        <w:t>achieves their goals of increased sales volume.</w:t>
      </w:r>
    </w:p>
    <w:p w14:paraId="6705FBB0" w14:textId="47FF7C72" w:rsidR="00E603AB" w:rsidRPr="00AC1C92" w:rsidRDefault="00E603AB" w:rsidP="00AC1C92">
      <w:pPr>
        <w:pStyle w:val="ListParagraph"/>
        <w:numPr>
          <w:ilvl w:val="0"/>
          <w:numId w:val="3"/>
        </w:numPr>
        <w:rPr>
          <w:sz w:val="24"/>
          <w:szCs w:val="24"/>
        </w:rPr>
      </w:pPr>
      <w:r w:rsidRPr="00AC1C92">
        <w:rPr>
          <w:sz w:val="24"/>
          <w:szCs w:val="24"/>
        </w:rPr>
        <w:t xml:space="preserve">Why is this line of argument even remotely acceptable? </w:t>
      </w:r>
    </w:p>
    <w:p w14:paraId="304518A3" w14:textId="25EE9A92" w:rsidR="00E603AB" w:rsidRPr="00AC1C92" w:rsidRDefault="00E603AB" w:rsidP="00AC1C92">
      <w:pPr>
        <w:pStyle w:val="ListParagraph"/>
        <w:numPr>
          <w:ilvl w:val="0"/>
          <w:numId w:val="3"/>
        </w:numPr>
        <w:rPr>
          <w:sz w:val="24"/>
          <w:szCs w:val="24"/>
        </w:rPr>
      </w:pPr>
      <w:r w:rsidRPr="00AC1C92">
        <w:rPr>
          <w:sz w:val="24"/>
          <w:szCs w:val="24"/>
        </w:rPr>
        <w:t>We should all be outraged that pharma thinks it has unfettered power to</w:t>
      </w:r>
      <w:r w:rsidR="007E0332" w:rsidRPr="00AC1C92">
        <w:rPr>
          <w:sz w:val="24"/>
          <w:szCs w:val="24"/>
        </w:rPr>
        <w:t xml:space="preserve"> do even more</w:t>
      </w:r>
      <w:r w:rsidRPr="00AC1C92">
        <w:rPr>
          <w:sz w:val="24"/>
          <w:szCs w:val="24"/>
        </w:rPr>
        <w:t xml:space="preserve"> harm </w:t>
      </w:r>
      <w:r w:rsidR="009B6F23" w:rsidRPr="00AC1C92">
        <w:rPr>
          <w:sz w:val="24"/>
          <w:szCs w:val="24"/>
        </w:rPr>
        <w:t xml:space="preserve">to </w:t>
      </w:r>
      <w:r w:rsidRPr="00AC1C92">
        <w:rPr>
          <w:sz w:val="24"/>
          <w:szCs w:val="24"/>
        </w:rPr>
        <w:t xml:space="preserve">people </w:t>
      </w:r>
      <w:r w:rsidR="007E0332" w:rsidRPr="00AC1C92">
        <w:rPr>
          <w:sz w:val="24"/>
          <w:szCs w:val="24"/>
        </w:rPr>
        <w:t>than their</w:t>
      </w:r>
      <w:r w:rsidR="009B6F23" w:rsidRPr="00AC1C92">
        <w:rPr>
          <w:sz w:val="24"/>
          <w:szCs w:val="24"/>
        </w:rPr>
        <w:t xml:space="preserve"> </w:t>
      </w:r>
      <w:r w:rsidR="000F39E0" w:rsidRPr="00AC1C92">
        <w:rPr>
          <w:sz w:val="24"/>
          <w:szCs w:val="24"/>
        </w:rPr>
        <w:t xml:space="preserve">arbitrarily </w:t>
      </w:r>
      <w:r w:rsidR="009B6F23" w:rsidRPr="00AC1C92">
        <w:rPr>
          <w:sz w:val="24"/>
          <w:szCs w:val="24"/>
        </w:rPr>
        <w:t xml:space="preserve">high </w:t>
      </w:r>
      <w:r w:rsidR="000F39E0" w:rsidRPr="00AC1C92">
        <w:rPr>
          <w:sz w:val="24"/>
          <w:szCs w:val="24"/>
        </w:rPr>
        <w:t>p</w:t>
      </w:r>
      <w:r w:rsidR="009B6F23" w:rsidRPr="00AC1C92">
        <w:rPr>
          <w:sz w:val="24"/>
          <w:szCs w:val="24"/>
        </w:rPr>
        <w:t>rices</w:t>
      </w:r>
      <w:r w:rsidR="00D22EF6" w:rsidRPr="00AC1C92">
        <w:rPr>
          <w:sz w:val="24"/>
          <w:szCs w:val="24"/>
        </w:rPr>
        <w:t>,</w:t>
      </w:r>
      <w:r w:rsidR="009B6F23" w:rsidRPr="00AC1C92">
        <w:rPr>
          <w:sz w:val="24"/>
          <w:szCs w:val="24"/>
        </w:rPr>
        <w:t xml:space="preserve"> </w:t>
      </w:r>
      <w:r w:rsidR="00873333" w:rsidRPr="00AC1C92">
        <w:rPr>
          <w:sz w:val="24"/>
          <w:szCs w:val="24"/>
        </w:rPr>
        <w:t xml:space="preserve">which </w:t>
      </w:r>
      <w:r w:rsidR="000F39E0" w:rsidRPr="00AC1C92">
        <w:rPr>
          <w:sz w:val="24"/>
          <w:szCs w:val="24"/>
        </w:rPr>
        <w:t xml:space="preserve">routinely </w:t>
      </w:r>
      <w:r w:rsidR="009B6F23" w:rsidRPr="00AC1C92">
        <w:rPr>
          <w:sz w:val="24"/>
          <w:szCs w:val="24"/>
        </w:rPr>
        <w:t xml:space="preserve">harm </w:t>
      </w:r>
      <w:r w:rsidR="007E0332" w:rsidRPr="00AC1C92">
        <w:rPr>
          <w:sz w:val="24"/>
          <w:szCs w:val="24"/>
        </w:rPr>
        <w:t xml:space="preserve">so many of us.  </w:t>
      </w:r>
      <w:r w:rsidRPr="00AC1C92">
        <w:rPr>
          <w:sz w:val="24"/>
          <w:szCs w:val="24"/>
        </w:rPr>
        <w:t xml:space="preserve"> </w:t>
      </w:r>
    </w:p>
    <w:p w14:paraId="2CA9F78F" w14:textId="11E799CD" w:rsidR="007E0332" w:rsidRPr="00AC1C92" w:rsidRDefault="007E0332" w:rsidP="00626585">
      <w:pPr>
        <w:pStyle w:val="ListParagraph"/>
        <w:numPr>
          <w:ilvl w:val="0"/>
          <w:numId w:val="3"/>
        </w:numPr>
        <w:rPr>
          <w:sz w:val="24"/>
          <w:szCs w:val="24"/>
        </w:rPr>
      </w:pPr>
      <w:r w:rsidRPr="00AC1C92">
        <w:rPr>
          <w:sz w:val="24"/>
          <w:szCs w:val="24"/>
        </w:rPr>
        <w:t xml:space="preserve">Since when are more product sales a bad thing?  </w:t>
      </w:r>
    </w:p>
    <w:p w14:paraId="7D04189F" w14:textId="415C0B8E" w:rsidR="007E0332" w:rsidRPr="00AC1C92" w:rsidRDefault="007E0332" w:rsidP="00626585">
      <w:pPr>
        <w:pStyle w:val="ListParagraph"/>
        <w:numPr>
          <w:ilvl w:val="1"/>
          <w:numId w:val="3"/>
        </w:numPr>
        <w:rPr>
          <w:sz w:val="24"/>
          <w:szCs w:val="24"/>
        </w:rPr>
      </w:pPr>
      <w:r w:rsidRPr="00AC1C92">
        <w:rPr>
          <w:sz w:val="24"/>
          <w:szCs w:val="24"/>
        </w:rPr>
        <w:t xml:space="preserve">Pharma won’t accept increased sales </w:t>
      </w:r>
      <w:r w:rsidR="009B6F23" w:rsidRPr="00AC1C92">
        <w:rPr>
          <w:sz w:val="24"/>
          <w:szCs w:val="24"/>
        </w:rPr>
        <w:t xml:space="preserve">simply because </w:t>
      </w:r>
      <w:r w:rsidRPr="00AC1C92">
        <w:rPr>
          <w:sz w:val="24"/>
          <w:szCs w:val="24"/>
        </w:rPr>
        <w:t xml:space="preserve">our State has the audacity to challenge their </w:t>
      </w:r>
      <w:r w:rsidR="00C15C1C" w:rsidRPr="00AC1C92">
        <w:rPr>
          <w:sz w:val="24"/>
          <w:szCs w:val="24"/>
        </w:rPr>
        <w:t xml:space="preserve">monopolistic </w:t>
      </w:r>
      <w:r w:rsidRPr="00AC1C92">
        <w:rPr>
          <w:sz w:val="24"/>
          <w:szCs w:val="24"/>
        </w:rPr>
        <w:t>power and control over the market</w:t>
      </w:r>
      <w:r w:rsidR="009B6F23" w:rsidRPr="00AC1C92">
        <w:rPr>
          <w:sz w:val="24"/>
          <w:szCs w:val="24"/>
        </w:rPr>
        <w:t xml:space="preserve"> and our lives</w:t>
      </w:r>
      <w:r w:rsidRPr="00AC1C92">
        <w:rPr>
          <w:sz w:val="24"/>
          <w:szCs w:val="24"/>
        </w:rPr>
        <w:t>.</w:t>
      </w:r>
      <w:r w:rsidR="00C15C1C" w:rsidRPr="00AC1C92">
        <w:rPr>
          <w:sz w:val="24"/>
          <w:szCs w:val="24"/>
        </w:rPr>
        <w:t xml:space="preserve"> </w:t>
      </w:r>
    </w:p>
    <w:p w14:paraId="71F15484" w14:textId="2F5603F2" w:rsidR="007E0332" w:rsidRPr="00AC1C92" w:rsidRDefault="007E0332" w:rsidP="00626585">
      <w:pPr>
        <w:pStyle w:val="ListParagraph"/>
        <w:numPr>
          <w:ilvl w:val="0"/>
          <w:numId w:val="3"/>
        </w:numPr>
        <w:rPr>
          <w:sz w:val="24"/>
          <w:szCs w:val="24"/>
        </w:rPr>
      </w:pPr>
      <w:r w:rsidRPr="00AC1C92">
        <w:rPr>
          <w:sz w:val="24"/>
          <w:szCs w:val="24"/>
        </w:rPr>
        <w:t>We are outraged at this pharma line of argument</w:t>
      </w:r>
      <w:r w:rsidR="008506EC" w:rsidRPr="00AC1C92">
        <w:rPr>
          <w:sz w:val="24"/>
          <w:szCs w:val="24"/>
        </w:rPr>
        <w:t xml:space="preserve">, which is pure intimidation since </w:t>
      </w:r>
      <w:r w:rsidRPr="00AC1C92">
        <w:rPr>
          <w:sz w:val="24"/>
          <w:szCs w:val="24"/>
        </w:rPr>
        <w:t>we know they will not actually impose a retaliatory product boycott</w:t>
      </w:r>
    </w:p>
    <w:p w14:paraId="23232D08" w14:textId="601DAA64" w:rsidR="007E0332" w:rsidRPr="00AC1C92" w:rsidRDefault="007E0332" w:rsidP="00626585">
      <w:pPr>
        <w:pStyle w:val="ListParagraph"/>
        <w:numPr>
          <w:ilvl w:val="1"/>
          <w:numId w:val="3"/>
        </w:numPr>
        <w:rPr>
          <w:sz w:val="24"/>
          <w:szCs w:val="24"/>
        </w:rPr>
      </w:pPr>
      <w:r w:rsidRPr="00AC1C92">
        <w:rPr>
          <w:sz w:val="24"/>
          <w:szCs w:val="24"/>
        </w:rPr>
        <w:t xml:space="preserve">For pharma, a sale is a sale.  </w:t>
      </w:r>
      <w:r w:rsidR="00CF6A7F" w:rsidRPr="00AC1C92">
        <w:rPr>
          <w:sz w:val="24"/>
          <w:szCs w:val="24"/>
        </w:rPr>
        <w:t xml:space="preserve">In all other developed countries </w:t>
      </w:r>
      <w:r w:rsidR="008F2BBC" w:rsidRPr="00AC1C92">
        <w:rPr>
          <w:sz w:val="24"/>
          <w:szCs w:val="24"/>
        </w:rPr>
        <w:t xml:space="preserve">with some form of </w:t>
      </w:r>
      <w:r w:rsidRPr="00AC1C92">
        <w:rPr>
          <w:sz w:val="24"/>
          <w:szCs w:val="24"/>
        </w:rPr>
        <w:t>price controls, pharma sells its products.</w:t>
      </w:r>
    </w:p>
    <w:p w14:paraId="0E260AB9" w14:textId="052DFB89" w:rsidR="007E0332" w:rsidRPr="00AC1C92" w:rsidRDefault="00626585" w:rsidP="00626585">
      <w:pPr>
        <w:rPr>
          <w:i/>
          <w:iCs/>
          <w:sz w:val="24"/>
          <w:szCs w:val="24"/>
        </w:rPr>
      </w:pPr>
      <w:r w:rsidRPr="00AC1C92">
        <w:rPr>
          <w:i/>
          <w:iCs/>
          <w:sz w:val="24"/>
          <w:szCs w:val="24"/>
        </w:rPr>
        <w:t>Making drugs affordable will not upend pharma industry R&amp;D</w:t>
      </w:r>
    </w:p>
    <w:p w14:paraId="0437D1B6" w14:textId="3E726F6F" w:rsidR="007E0332" w:rsidRPr="00AC1C92" w:rsidRDefault="007E0332" w:rsidP="00626585">
      <w:pPr>
        <w:pStyle w:val="ListParagraph"/>
        <w:numPr>
          <w:ilvl w:val="0"/>
          <w:numId w:val="3"/>
        </w:numPr>
        <w:rPr>
          <w:sz w:val="24"/>
          <w:szCs w:val="24"/>
        </w:rPr>
      </w:pPr>
      <w:r w:rsidRPr="00AC1C92">
        <w:rPr>
          <w:sz w:val="24"/>
          <w:szCs w:val="24"/>
        </w:rPr>
        <w:t xml:space="preserve">Upper payment limits in </w:t>
      </w:r>
      <w:r w:rsidR="00552385" w:rsidRPr="00AC1C92">
        <w:rPr>
          <w:sz w:val="24"/>
          <w:szCs w:val="24"/>
        </w:rPr>
        <w:t>our State</w:t>
      </w:r>
      <w:r w:rsidRPr="00AC1C92">
        <w:rPr>
          <w:sz w:val="24"/>
          <w:szCs w:val="24"/>
        </w:rPr>
        <w:t xml:space="preserve"> could not possibly </w:t>
      </w:r>
      <w:r w:rsidR="00552385" w:rsidRPr="00AC1C92">
        <w:rPr>
          <w:sz w:val="24"/>
          <w:szCs w:val="24"/>
        </w:rPr>
        <w:t xml:space="preserve">have a </w:t>
      </w:r>
      <w:r w:rsidRPr="00AC1C92">
        <w:rPr>
          <w:sz w:val="24"/>
          <w:szCs w:val="24"/>
        </w:rPr>
        <w:t xml:space="preserve">meaningful </w:t>
      </w:r>
      <w:r w:rsidR="00F86ABD" w:rsidRPr="00AC1C92">
        <w:rPr>
          <w:sz w:val="24"/>
          <w:szCs w:val="24"/>
        </w:rPr>
        <w:t>e</w:t>
      </w:r>
      <w:r w:rsidRPr="00AC1C92">
        <w:rPr>
          <w:sz w:val="24"/>
          <w:szCs w:val="24"/>
        </w:rPr>
        <w:t>ffect</w:t>
      </w:r>
      <w:r w:rsidR="00CD682C" w:rsidRPr="00AC1C92">
        <w:rPr>
          <w:sz w:val="24"/>
          <w:szCs w:val="24"/>
        </w:rPr>
        <w:t xml:space="preserve"> on</w:t>
      </w:r>
      <w:r w:rsidRPr="00AC1C92">
        <w:rPr>
          <w:sz w:val="24"/>
          <w:szCs w:val="24"/>
        </w:rPr>
        <w:t xml:space="preserve"> industry global revenues</w:t>
      </w:r>
    </w:p>
    <w:p w14:paraId="0198056F" w14:textId="7186C7B2" w:rsidR="00CD682C" w:rsidRPr="00AC1C92" w:rsidRDefault="00CD682C" w:rsidP="00626585">
      <w:pPr>
        <w:pStyle w:val="ListParagraph"/>
        <w:numPr>
          <w:ilvl w:val="0"/>
          <w:numId w:val="3"/>
        </w:numPr>
        <w:rPr>
          <w:sz w:val="24"/>
          <w:szCs w:val="24"/>
        </w:rPr>
      </w:pPr>
      <w:r w:rsidRPr="00AC1C92">
        <w:rPr>
          <w:sz w:val="24"/>
          <w:szCs w:val="24"/>
        </w:rPr>
        <w:t>We are talking about a small number of</w:t>
      </w:r>
      <w:r w:rsidR="00136489" w:rsidRPr="00AC1C92">
        <w:rPr>
          <w:sz w:val="24"/>
          <w:szCs w:val="24"/>
        </w:rPr>
        <w:t xml:space="preserve"> very costly </w:t>
      </w:r>
      <w:r w:rsidRPr="00AC1C92">
        <w:rPr>
          <w:sz w:val="24"/>
          <w:szCs w:val="24"/>
        </w:rPr>
        <w:t xml:space="preserve">drugs </w:t>
      </w:r>
      <w:r w:rsidR="00136489" w:rsidRPr="00AC1C92">
        <w:rPr>
          <w:sz w:val="24"/>
          <w:szCs w:val="24"/>
        </w:rPr>
        <w:t xml:space="preserve">sold in </w:t>
      </w:r>
      <w:r w:rsidR="00167BE2" w:rsidRPr="00AC1C92">
        <w:rPr>
          <w:sz w:val="24"/>
          <w:szCs w:val="24"/>
        </w:rPr>
        <w:t>one</w:t>
      </w:r>
      <w:r w:rsidR="00136489" w:rsidRPr="00AC1C92">
        <w:rPr>
          <w:sz w:val="24"/>
          <w:szCs w:val="24"/>
        </w:rPr>
        <w:t xml:space="preserve"> </w:t>
      </w:r>
      <w:r w:rsidRPr="00AC1C92">
        <w:rPr>
          <w:sz w:val="24"/>
          <w:szCs w:val="24"/>
        </w:rPr>
        <w:t xml:space="preserve"> state</w:t>
      </w:r>
    </w:p>
    <w:p w14:paraId="01AF6847" w14:textId="54BC9A92" w:rsidR="00CD682C" w:rsidRPr="00AC1C92" w:rsidRDefault="00CD682C" w:rsidP="00626585">
      <w:pPr>
        <w:pStyle w:val="ListParagraph"/>
        <w:numPr>
          <w:ilvl w:val="0"/>
          <w:numId w:val="3"/>
        </w:numPr>
        <w:rPr>
          <w:sz w:val="24"/>
          <w:szCs w:val="24"/>
        </w:rPr>
      </w:pPr>
      <w:r w:rsidRPr="00AC1C92">
        <w:rPr>
          <w:sz w:val="24"/>
          <w:szCs w:val="24"/>
        </w:rPr>
        <w:t>Pharma spends very little on R&amp;D relative to spend on marketing drugs and seeking to extend patent monopolies to keep prices high</w:t>
      </w:r>
    </w:p>
    <w:p w14:paraId="0D8E4827" w14:textId="747DF83A" w:rsidR="00626585" w:rsidRPr="00AC1C92" w:rsidRDefault="00626585" w:rsidP="00626585">
      <w:pPr>
        <w:pStyle w:val="ListParagraph"/>
        <w:numPr>
          <w:ilvl w:val="0"/>
          <w:numId w:val="3"/>
        </w:numPr>
        <w:rPr>
          <w:sz w:val="24"/>
          <w:szCs w:val="24"/>
        </w:rPr>
      </w:pPr>
      <w:r w:rsidRPr="00AC1C92">
        <w:rPr>
          <w:sz w:val="24"/>
          <w:szCs w:val="24"/>
        </w:rPr>
        <w:t>What would pharma do without R&amp;D spending?</w:t>
      </w:r>
    </w:p>
    <w:p w14:paraId="7E9ACD1F" w14:textId="2C1BADE7" w:rsidR="00626585" w:rsidRPr="00AC1C92" w:rsidRDefault="00626585" w:rsidP="00626585">
      <w:pPr>
        <w:pStyle w:val="ListParagraph"/>
        <w:numPr>
          <w:ilvl w:val="1"/>
          <w:numId w:val="3"/>
        </w:numPr>
        <w:rPr>
          <w:sz w:val="24"/>
          <w:szCs w:val="24"/>
        </w:rPr>
      </w:pPr>
      <w:r w:rsidRPr="00AC1C92">
        <w:rPr>
          <w:sz w:val="24"/>
          <w:szCs w:val="24"/>
        </w:rPr>
        <w:t xml:space="preserve">There is no future for a brand name drug company without spending to bring drugs to market.  </w:t>
      </w:r>
    </w:p>
    <w:p w14:paraId="55B1CA18" w14:textId="0A7FF371" w:rsidR="00626585" w:rsidRPr="00AC1C92" w:rsidRDefault="00626585" w:rsidP="00AC1C92">
      <w:pPr>
        <w:pStyle w:val="ListParagraph"/>
        <w:numPr>
          <w:ilvl w:val="1"/>
          <w:numId w:val="3"/>
        </w:numPr>
        <w:rPr>
          <w:sz w:val="24"/>
          <w:szCs w:val="24"/>
        </w:rPr>
      </w:pPr>
      <w:r w:rsidRPr="00AC1C92">
        <w:rPr>
          <w:sz w:val="24"/>
          <w:szCs w:val="24"/>
        </w:rPr>
        <w:t xml:space="preserve">There is enough money in pharma coffers to fund all the R&amp;D consumers need  </w:t>
      </w:r>
    </w:p>
    <w:p w14:paraId="22B1ABE5" w14:textId="153E071D" w:rsidR="00626585" w:rsidRPr="00AC1C92" w:rsidRDefault="00626585" w:rsidP="00626585">
      <w:pPr>
        <w:pStyle w:val="ListParagraph"/>
        <w:numPr>
          <w:ilvl w:val="1"/>
          <w:numId w:val="3"/>
        </w:numPr>
        <w:rPr>
          <w:sz w:val="24"/>
          <w:szCs w:val="24"/>
        </w:rPr>
      </w:pPr>
      <w:r w:rsidRPr="00AC1C92">
        <w:rPr>
          <w:sz w:val="24"/>
          <w:szCs w:val="24"/>
        </w:rPr>
        <w:t>The pharma industry is the most profitable industry and will remain so under a PDAB and UPLs</w:t>
      </w:r>
      <w:r w:rsidR="000B46B1" w:rsidRPr="00AC1C92">
        <w:rPr>
          <w:sz w:val="24"/>
          <w:szCs w:val="24"/>
        </w:rPr>
        <w:t xml:space="preserve"> </w:t>
      </w:r>
      <w:r w:rsidR="003F1300" w:rsidRPr="00AC1C92">
        <w:rPr>
          <w:sz w:val="24"/>
          <w:szCs w:val="24"/>
        </w:rPr>
        <w:t xml:space="preserve"> and will continue to have access to capital</w:t>
      </w:r>
    </w:p>
    <w:p w14:paraId="07A3AED8" w14:textId="581592D9" w:rsidR="009134BE" w:rsidRPr="00AC1C92" w:rsidRDefault="009134BE" w:rsidP="00626585">
      <w:pPr>
        <w:pStyle w:val="ListParagraph"/>
        <w:numPr>
          <w:ilvl w:val="1"/>
          <w:numId w:val="3"/>
        </w:numPr>
        <w:rPr>
          <w:sz w:val="24"/>
          <w:szCs w:val="24"/>
        </w:rPr>
      </w:pPr>
      <w:r w:rsidRPr="00AC1C92">
        <w:rPr>
          <w:sz w:val="24"/>
          <w:szCs w:val="24"/>
        </w:rPr>
        <w:t xml:space="preserve">Let’s remember that taxpayers fund </w:t>
      </w:r>
      <w:r w:rsidR="00FD1AAB" w:rsidRPr="00AC1C92">
        <w:rPr>
          <w:sz w:val="24"/>
          <w:szCs w:val="24"/>
        </w:rPr>
        <w:t xml:space="preserve">the research that leads to drugs that companies sell.  NIH holds the patent to mechanism used in many of the COVID vaccines.  The government took all the risk for the industry in COVID vaccines – even paying for the manufacture of the vials and products of tens of millions of vaccine doses. </w:t>
      </w:r>
    </w:p>
    <w:p w14:paraId="65AB14D7" w14:textId="66237D70" w:rsidR="009B6F23" w:rsidRPr="00AC1C92" w:rsidRDefault="009B6F23" w:rsidP="00AC1C92">
      <w:pPr>
        <w:jc w:val="center"/>
        <w:rPr>
          <w:b/>
          <w:bCs/>
          <w:sz w:val="24"/>
          <w:szCs w:val="24"/>
        </w:rPr>
      </w:pPr>
      <w:r w:rsidRPr="00AC1C92">
        <w:rPr>
          <w:b/>
          <w:bCs/>
          <w:sz w:val="24"/>
          <w:szCs w:val="24"/>
        </w:rPr>
        <w:t>We are not hostages.</w:t>
      </w:r>
    </w:p>
    <w:sectPr w:rsidR="009B6F23" w:rsidRPr="00AC1C92" w:rsidSect="009B6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E2C69"/>
    <w:multiLevelType w:val="hybridMultilevel"/>
    <w:tmpl w:val="B254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86551"/>
    <w:multiLevelType w:val="hybridMultilevel"/>
    <w:tmpl w:val="62F0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80366"/>
    <w:multiLevelType w:val="hybridMultilevel"/>
    <w:tmpl w:val="9216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AB"/>
    <w:rsid w:val="00041BE4"/>
    <w:rsid w:val="000B46B1"/>
    <w:rsid w:val="000F39E0"/>
    <w:rsid w:val="00136489"/>
    <w:rsid w:val="00167BE2"/>
    <w:rsid w:val="00362A6A"/>
    <w:rsid w:val="003B61C8"/>
    <w:rsid w:val="003B70D8"/>
    <w:rsid w:val="003C20BC"/>
    <w:rsid w:val="003F1300"/>
    <w:rsid w:val="00404433"/>
    <w:rsid w:val="004606EC"/>
    <w:rsid w:val="004738C1"/>
    <w:rsid w:val="00552385"/>
    <w:rsid w:val="00626585"/>
    <w:rsid w:val="006C5B06"/>
    <w:rsid w:val="007A54F9"/>
    <w:rsid w:val="007E0332"/>
    <w:rsid w:val="007E77AF"/>
    <w:rsid w:val="0084074D"/>
    <w:rsid w:val="008506EC"/>
    <w:rsid w:val="008716A9"/>
    <w:rsid w:val="00873333"/>
    <w:rsid w:val="008F2BBC"/>
    <w:rsid w:val="009134BE"/>
    <w:rsid w:val="009B6F23"/>
    <w:rsid w:val="00AC1C92"/>
    <w:rsid w:val="00C07A7D"/>
    <w:rsid w:val="00C150AF"/>
    <w:rsid w:val="00C15C1C"/>
    <w:rsid w:val="00C50651"/>
    <w:rsid w:val="00C81E88"/>
    <w:rsid w:val="00C9757C"/>
    <w:rsid w:val="00CA3F5D"/>
    <w:rsid w:val="00CD682C"/>
    <w:rsid w:val="00CF6A7F"/>
    <w:rsid w:val="00D22EF6"/>
    <w:rsid w:val="00DB45B2"/>
    <w:rsid w:val="00E603AB"/>
    <w:rsid w:val="00F86ABD"/>
    <w:rsid w:val="00F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AEA3"/>
  <w15:chartTrackingRefBased/>
  <w15:docId w15:val="{33421CDB-C575-4760-9927-037E3EA9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AB"/>
    <w:pPr>
      <w:ind w:left="720"/>
      <w:contextualSpacing/>
    </w:pPr>
  </w:style>
  <w:style w:type="character" w:styleId="CommentReference">
    <w:name w:val="annotation reference"/>
    <w:basedOn w:val="DefaultParagraphFont"/>
    <w:uiPriority w:val="99"/>
    <w:semiHidden/>
    <w:unhideWhenUsed/>
    <w:rsid w:val="003C20BC"/>
    <w:rPr>
      <w:sz w:val="16"/>
      <w:szCs w:val="16"/>
    </w:rPr>
  </w:style>
  <w:style w:type="paragraph" w:styleId="CommentText">
    <w:name w:val="annotation text"/>
    <w:basedOn w:val="Normal"/>
    <w:link w:val="CommentTextChar"/>
    <w:uiPriority w:val="99"/>
    <w:semiHidden/>
    <w:unhideWhenUsed/>
    <w:rsid w:val="003C20BC"/>
    <w:pPr>
      <w:spacing w:line="240" w:lineRule="auto"/>
    </w:pPr>
    <w:rPr>
      <w:sz w:val="20"/>
      <w:szCs w:val="20"/>
    </w:rPr>
  </w:style>
  <w:style w:type="character" w:customStyle="1" w:styleId="CommentTextChar">
    <w:name w:val="Comment Text Char"/>
    <w:basedOn w:val="DefaultParagraphFont"/>
    <w:link w:val="CommentText"/>
    <w:uiPriority w:val="99"/>
    <w:semiHidden/>
    <w:rsid w:val="003C20BC"/>
    <w:rPr>
      <w:sz w:val="20"/>
      <w:szCs w:val="20"/>
    </w:rPr>
  </w:style>
  <w:style w:type="paragraph" w:styleId="CommentSubject">
    <w:name w:val="annotation subject"/>
    <w:basedOn w:val="CommentText"/>
    <w:next w:val="CommentText"/>
    <w:link w:val="CommentSubjectChar"/>
    <w:uiPriority w:val="99"/>
    <w:semiHidden/>
    <w:unhideWhenUsed/>
    <w:rsid w:val="003C20BC"/>
    <w:rPr>
      <w:b/>
      <w:bCs/>
    </w:rPr>
  </w:style>
  <w:style w:type="character" w:customStyle="1" w:styleId="CommentSubjectChar">
    <w:name w:val="Comment Subject Char"/>
    <w:basedOn w:val="CommentTextChar"/>
    <w:link w:val="CommentSubject"/>
    <w:uiPriority w:val="99"/>
    <w:semiHidden/>
    <w:rsid w:val="003C2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15</cp:revision>
  <dcterms:created xsi:type="dcterms:W3CDTF">2021-03-26T15:14:00Z</dcterms:created>
  <dcterms:modified xsi:type="dcterms:W3CDTF">2021-03-26T15:24:00Z</dcterms:modified>
</cp:coreProperties>
</file>