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48" w:rsidRDefault="00CD5B2D">
      <w:r>
        <w:t>Bulletin Announcement</w:t>
      </w:r>
    </w:p>
    <w:p w:rsidR="00CD5B2D" w:rsidRDefault="00CD5B2D" w:rsidP="00CD5B2D"/>
    <w:p w:rsidR="00CD5B2D" w:rsidRDefault="00CD5B2D" w:rsidP="00CD5B2D">
      <w:r>
        <w:t xml:space="preserve">Maryland Access Point for </w:t>
      </w:r>
      <w:proofErr w:type="gramStart"/>
      <w:r>
        <w:t>Seniors</w:t>
      </w:r>
      <w:proofErr w:type="gramEnd"/>
      <w:r>
        <w:t xml:space="preserve"> or Disabled Congregants and Caregivers</w:t>
      </w:r>
    </w:p>
    <w:p w:rsidR="00CD5B2D" w:rsidRDefault="00CD5B2D" w:rsidP="00CD5B2D"/>
    <w:p w:rsidR="00CD5B2D" w:rsidRPr="00CD5B2D" w:rsidRDefault="00CD5B2D" w:rsidP="00CD5B2D">
      <w:r>
        <w:t>Do you know anyone</w:t>
      </w:r>
      <w:r>
        <w:t xml:space="preserve"> who is elderly or disabled</w:t>
      </w:r>
      <w:r>
        <w:t xml:space="preserve"> who could benefit from supports like home care, energy assistance, homeowners tax credits, help with insurance, food supplements or transportation?  The Maryland Access Point can help!</w:t>
      </w:r>
      <w:r>
        <w:rPr>
          <w:b/>
          <w:bCs/>
        </w:rPr>
        <w:t xml:space="preserve"> Contact the Maryland Access Point</w:t>
      </w:r>
      <w:r>
        <w:rPr>
          <w:b/>
          <w:bCs/>
        </w:rPr>
        <w:t xml:space="preserve"> at 1-844-LINK</w:t>
      </w:r>
      <w:r>
        <w:rPr>
          <w:b/>
          <w:bCs/>
        </w:rPr>
        <w:t>.</w:t>
      </w:r>
      <w:bookmarkStart w:id="0" w:name="_GoBack"/>
      <w:bookmarkEnd w:id="0"/>
    </w:p>
    <w:p w:rsidR="00CD5B2D" w:rsidRDefault="00CD5B2D"/>
    <w:p w:rsidR="00CD5B2D" w:rsidRDefault="00CD5B2D"/>
    <w:p w:rsidR="00CD5B2D" w:rsidRDefault="00CD5B2D"/>
    <w:p w:rsidR="00CD5B2D" w:rsidRDefault="00CD5B2D">
      <w:r>
        <w:t>Newsletter Article</w:t>
      </w:r>
    </w:p>
    <w:p w:rsidR="00CD5B2D" w:rsidRDefault="00CD5B2D">
      <w:r>
        <w:t>Our congregation participates in the Maryland Faith Health Network. We want to be there for you and your family during times of crisis. Participating in the Network helps us know when you are hospitalized. If you have not already signed up, please join today!</w:t>
      </w:r>
    </w:p>
    <w:p w:rsidR="00CD5B2D" w:rsidRDefault="00CD5B2D"/>
    <w:p w:rsidR="00CD5B2D" w:rsidRDefault="00CD5B2D">
      <w:r>
        <w:t xml:space="preserve">Through the Maryland Faith Health Network, we learned about the resources available to elderly and disabled members of our community through the Maryland Access Point. </w:t>
      </w:r>
    </w:p>
    <w:p w:rsidR="00CD5B2D" w:rsidRDefault="00CD5B2D"/>
    <w:p w:rsidR="00CD5B2D" w:rsidRDefault="00CD5B2D" w:rsidP="00CD5B2D">
      <w:r>
        <w:t>Do you know anyone who could benefit from supports like caregiver support, home care, energy assistance, homeowners tax credits, help with insurance, food supplements or transportation?  The Maryland Access Point can help!</w:t>
      </w:r>
    </w:p>
    <w:p w:rsidR="00CD5B2D" w:rsidRDefault="00CD5B2D" w:rsidP="00CD5B2D"/>
    <w:p w:rsidR="00CD5B2D" w:rsidRDefault="00CD5B2D" w:rsidP="00CD5B2D">
      <w:r>
        <w:t xml:space="preserve">Staff at the Maryland Access Point is there to help families navigate a wide range of benefits they can take advantage of to care for aging and/or disabled loved ones. </w:t>
      </w:r>
    </w:p>
    <w:p w:rsidR="00CD5B2D" w:rsidRDefault="00CD5B2D" w:rsidP="00CD5B2D"/>
    <w:p w:rsidR="00CD5B2D" w:rsidRDefault="00CD5B2D" w:rsidP="00CD5B2D">
      <w:pPr>
        <w:rPr>
          <w:b/>
          <w:bCs/>
        </w:rPr>
      </w:pPr>
      <w:r>
        <w:t xml:space="preserve"> </w:t>
      </w:r>
      <w:r>
        <w:rPr>
          <w:b/>
          <w:bCs/>
        </w:rPr>
        <w:t>If you have a question about what services might be available, contact MAP at 1-844-LINK</w:t>
      </w:r>
    </w:p>
    <w:p w:rsidR="00CD5B2D" w:rsidRDefault="00CD5B2D"/>
    <w:p w:rsidR="00CD5B2D" w:rsidRDefault="00CD5B2D"/>
    <w:p w:rsidR="00CD5B2D" w:rsidRDefault="00CD5B2D"/>
    <w:sectPr w:rsidR="00CD5B2D" w:rsidSect="00856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2D"/>
    <w:rsid w:val="00856E48"/>
    <w:rsid w:val="00CD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94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1121</Characters>
  <Application>Microsoft Macintosh Word</Application>
  <DocSecurity>0</DocSecurity>
  <Lines>9</Lines>
  <Paragraphs>2</Paragraphs>
  <ScaleCrop>false</ScaleCrop>
  <Company>Schlattman</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Suzanne </dc:creator>
  <cp:keywords/>
  <dc:description/>
  <cp:lastModifiedBy>User Suzanne </cp:lastModifiedBy>
  <cp:revision>1</cp:revision>
  <dcterms:created xsi:type="dcterms:W3CDTF">2017-04-13T19:02:00Z</dcterms:created>
  <dcterms:modified xsi:type="dcterms:W3CDTF">2017-04-13T19:08:00Z</dcterms:modified>
</cp:coreProperties>
</file>